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767CE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67CE9" w:rsidRPr="00767CE9">
          <w:rPr>
            <w:rStyle w:val="a9"/>
          </w:rPr>
          <w:t>ОБЩЕСТВО С ОГРАНИЧЕННОЙ ОТВЕТСТВЕННОСТЬЮ "ПРОИЗВОДСТВЕННАЯ КОМПАНИЯ "НОВОЧЕРКАССКИЙ ЭЛЕКТРОВОЗОСТРОИТЕЛЬНЫЙ ЗАВОД"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67C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118" w:type="dxa"/>
            <w:vAlign w:val="center"/>
          </w:tcPr>
          <w:p w:rsidR="00AF1EDF" w:rsidRPr="00F06873" w:rsidRDefault="00767C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063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67C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118" w:type="dxa"/>
            <w:vAlign w:val="center"/>
          </w:tcPr>
          <w:p w:rsidR="00AF1EDF" w:rsidRPr="00F06873" w:rsidRDefault="00767C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063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67C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118" w:type="dxa"/>
            <w:vAlign w:val="center"/>
          </w:tcPr>
          <w:p w:rsidR="00AF1EDF" w:rsidRPr="00F06873" w:rsidRDefault="00767C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63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67C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67C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67C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767C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67C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Pr="00F06873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Цех литейный №40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Pr="00F06873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Склад Эстакада литья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Pr="00F06873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Pr="00F06873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Сварочно-кузовной цех № 43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Участок окончательной сборки и сварки кузовов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диспетчирования каркасов и мелких узлов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Участок окончательной сборки и сварки кузовов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7-6А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7-7А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7-13А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7-14А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7-15А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7-16А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7-19А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7-20А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9-4А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9-5А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9-6А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9-7А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9-8А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9-9А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10-3А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10-4А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10-5А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10-7А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10-8А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Бюро комплектования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Аппаратно-механический цех №046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Иные РСС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гальваническому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технологической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аппаратному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механическому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по перемещению грузов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комплектования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Участок механический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механического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Участок токарно-револьверный, доделочный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изделий, полуфабрикатов и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Участок токарный, токарно-автоматный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изделий, полуфабрикатов и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Участок гальванический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26-4А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26-5А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26-6А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26-8А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Механический 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27-4А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27-5А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27-6А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 ПУ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 ПУ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29-2А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29-4А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29-5А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Тележечный цех № 51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по перемещению грузов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Участок сборки рам тележек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Участок изготовления колесных пар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32-2А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Участок механической обработки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38-5А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Электровозосборочный цех № 55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Иные РСС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F079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F079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F079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bookmarkStart w:id="7" w:name="_GoBack"/>
            <w:bookmarkEnd w:id="7"/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Участок заготовительный по изготовлению мелкосерийных электровозов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Электромонтажник-схемщик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 xml:space="preserve"> Цех энергообеспечения и обслуживания электрооборудования №075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по ремонту бытовой 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42-2А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42-3А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производственной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45-2А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47-1А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47-2А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Участок по обслуживанию и ремонту низковольтного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ремонта электрооборудования ТСХ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48-1А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48-2А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48-3А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48-4А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48-5А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Участок обслуживания электрооборудования сетей и подстанций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49-2А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49-4А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49-5А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49-6А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49-7А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Лаборатория  электротехническая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Участок эксплуатации и ремонта энергетического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монтажная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Участок эксплуатации и ремонта энергетического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очистных сооружений водоснабжения и канализации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52-1А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52-2А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53-1А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Автотранспортный цех №78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Участок автотранспортный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Участок тяжелой 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производственно-диспетчерская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Управление технического контроля (081)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Отдел технического контроля (281)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материалов, металлов, полуфабрикатов и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технического контроля процессов электровозосборочного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Отдел документационного обеспечения (102)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архивом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Производственно-диспетчерское управление-104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Ситуационно-диспетчерский отдел-267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 xml:space="preserve">Группа диспетчирования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мониторинга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мониторингу работы оборудования и выпускаемой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Бюро цехового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Отдел планирования и анализа- 266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управления производством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управления производством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70-2А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управления производством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управления производством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контроля работы цехов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Отдел главного энергетика 109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систем вентиляции и компрессорного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организации электротехнического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79-1А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79-2А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(энергетик), 1 категория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(энергетик), 1 категория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Бюро организации теплотехнического обслуживания и водоотведения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Инженер-конструктор, 1 категория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Инженер-конструктор, Ведущий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83-1А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Инженер-конструктор, Ведущий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83-2А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Инженер-конструктор, Ведущий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(по сопровождению договоров), Ведущий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Отдел главного механика 110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Инженер-конструктор, 1 категория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Инженер-конструктор, 1 категория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Отдела материального снабжения 114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Инженер, ведущий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Управление организации труда и заработной платы (116)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Отдел организационного проектирования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бизнес-планирования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87-1А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87-2А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Бюро мотивации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89-2А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89-3А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89-4А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89-5А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Бюро организационного проектирования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90-2А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Отдел сбыта 121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Бюро производственно-технологическое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 xml:space="preserve">Группа по перемещению грузов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производства и погрузо-разгрузочных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Склад ГОЭ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Отдел эколого-аналитического контроля №125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Лаборатория контроля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инженер-лаборант (химик)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95-3А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Санитарная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 (химик), ведущий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 (химик),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анализу газов и пыли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акустических испытаний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Отдел главного сварщика (126)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Отдел реализации готовой продукции 127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Отдел административно-социальный 164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 xml:space="preserve">Культурно-спортивный комплекс (315)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хозяйственная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Центр проведения испытаний (199)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Бюро по испытаниям тягового подвижного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Управление по внешним связям и корпоративным коммуникациям №253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Группа по рекламно-выставочной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рекламно-выставочной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Ситуационно-диспетчерский отдел № 267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Участок «База отдыха х. Калинин», № 326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базой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Цех хранения материально-технических и комплектующих изделий (388)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i/>
                <w:sz w:val="18"/>
                <w:szCs w:val="18"/>
              </w:rPr>
            </w:pPr>
            <w:r w:rsidRPr="00767CE9">
              <w:rPr>
                <w:i/>
                <w:sz w:val="18"/>
                <w:szCs w:val="18"/>
              </w:rPr>
              <w:t>Склад №99 ( канцтоваров)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b/>
                <w:sz w:val="18"/>
                <w:szCs w:val="18"/>
              </w:rPr>
            </w:pPr>
            <w:r w:rsidRPr="00767CE9">
              <w:rPr>
                <w:b/>
                <w:sz w:val="18"/>
                <w:szCs w:val="18"/>
              </w:rPr>
              <w:t>Общежитие (411)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7CE9" w:rsidRPr="00F06873" w:rsidTr="004654AF">
        <w:tc>
          <w:tcPr>
            <w:tcW w:w="959" w:type="dxa"/>
            <w:shd w:val="clear" w:color="auto" w:fill="auto"/>
            <w:vAlign w:val="center"/>
          </w:tcPr>
          <w:p w:rsid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7CE9" w:rsidRPr="00767CE9" w:rsidRDefault="00767C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общежитием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7CE9" w:rsidRDefault="00767C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767CE9">
          <w:rPr>
            <w:rStyle w:val="a9"/>
          </w:rPr>
          <w:t>30.03.2022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67CE9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67CE9" w:rsidP="009D6532">
            <w:pPr>
              <w:pStyle w:val="aa"/>
            </w:pPr>
            <w:r>
              <w:t>Алфимов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67CE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67CE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67CE9" w:rsidRPr="000905BE" w:rsidTr="00972B26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767CE9" w:rsidRPr="00767CE9" w:rsidRDefault="00767CE9" w:rsidP="00767CE9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767CE9" w:rsidRPr="00767CE9" w:rsidTr="00767CE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  <w:r>
              <w:t>Начальник ООТ и ПБ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  <w:r>
              <w:t>Веткин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</w:p>
        </w:tc>
      </w:tr>
      <w:tr w:rsidR="00767CE9" w:rsidRPr="00767CE9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  <w:r w:rsidRPr="00767CE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  <w:r w:rsidRPr="00767C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  <w:r w:rsidRPr="00767CE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  <w:r w:rsidRPr="00767CE9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67CE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67CE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67CE9" w:rsidP="009D6532">
            <w:pPr>
              <w:pStyle w:val="aa"/>
            </w:pPr>
            <w:r>
              <w:t>Начальник УОТиЗ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67CE9" w:rsidP="009D6532">
            <w:pPr>
              <w:pStyle w:val="aa"/>
            </w:pPr>
            <w:r>
              <w:t>Черненко И.Н.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67CE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67CE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67CE9" w:rsidRPr="00767CE9" w:rsidTr="00767CE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  <w:r>
              <w:t>Заместитель председателя ППП ООО "ПК "НЭВЗ"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  <w:r>
              <w:t>Трифонова Е.И.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</w:p>
        </w:tc>
      </w:tr>
      <w:tr w:rsidR="00767CE9" w:rsidRPr="00767CE9" w:rsidTr="00767CE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  <w:r w:rsidRPr="00767CE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  <w:r w:rsidRPr="00767C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  <w:r w:rsidRPr="00767C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  <w:r w:rsidRPr="00767CE9">
              <w:rPr>
                <w:vertAlign w:val="superscript"/>
              </w:rPr>
              <w:t>(дата)</w:t>
            </w:r>
          </w:p>
        </w:tc>
      </w:tr>
      <w:tr w:rsidR="00767CE9" w:rsidRPr="00767CE9" w:rsidTr="00767CE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  <w:r>
              <w:t>Начальник 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  <w:r>
              <w:t>Ноздрин-Плотницкий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E9" w:rsidRPr="00767CE9" w:rsidRDefault="00767CE9" w:rsidP="009D6532">
            <w:pPr>
              <w:pStyle w:val="aa"/>
            </w:pPr>
          </w:p>
        </w:tc>
      </w:tr>
      <w:tr w:rsidR="00767CE9" w:rsidRPr="00767CE9" w:rsidTr="00767CE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  <w:r w:rsidRPr="00767CE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  <w:r w:rsidRPr="00767C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  <w:r w:rsidRPr="00767C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67CE9" w:rsidRPr="00767CE9" w:rsidRDefault="00767CE9" w:rsidP="009D6532">
            <w:pPr>
              <w:pStyle w:val="aa"/>
              <w:rPr>
                <w:vertAlign w:val="superscript"/>
              </w:rPr>
            </w:pPr>
            <w:r w:rsidRPr="00767CE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67CE9" w:rsidTr="00767CE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67CE9" w:rsidRDefault="00767CE9" w:rsidP="002743B5">
            <w:pPr>
              <w:pStyle w:val="aa"/>
            </w:pPr>
            <w:r w:rsidRPr="00767CE9">
              <w:t>2216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67CE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67CE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67CE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67CE9" w:rsidRDefault="00767CE9" w:rsidP="002743B5">
            <w:pPr>
              <w:pStyle w:val="aa"/>
            </w:pPr>
            <w:r w:rsidRPr="00767CE9">
              <w:t>Колесников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67CE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67CE9" w:rsidRDefault="002743B5" w:rsidP="002743B5">
            <w:pPr>
              <w:pStyle w:val="aa"/>
            </w:pPr>
          </w:p>
        </w:tc>
      </w:tr>
      <w:tr w:rsidR="002743B5" w:rsidRPr="00767CE9" w:rsidTr="00767CE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67CE9" w:rsidRDefault="00767CE9" w:rsidP="002743B5">
            <w:pPr>
              <w:pStyle w:val="aa"/>
              <w:rPr>
                <w:b/>
                <w:vertAlign w:val="superscript"/>
              </w:rPr>
            </w:pPr>
            <w:r w:rsidRPr="00767CE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67CE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67CE9" w:rsidRDefault="00767CE9" w:rsidP="002743B5">
            <w:pPr>
              <w:pStyle w:val="aa"/>
              <w:rPr>
                <w:b/>
                <w:vertAlign w:val="superscript"/>
              </w:rPr>
            </w:pPr>
            <w:r w:rsidRPr="00767C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67CE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67CE9" w:rsidRDefault="00767CE9" w:rsidP="002743B5">
            <w:pPr>
              <w:pStyle w:val="aa"/>
              <w:rPr>
                <w:b/>
                <w:vertAlign w:val="superscript"/>
              </w:rPr>
            </w:pPr>
            <w:r w:rsidRPr="00767C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67CE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67CE9" w:rsidRDefault="00767CE9" w:rsidP="002743B5">
            <w:pPr>
              <w:pStyle w:val="aa"/>
              <w:rPr>
                <w:vertAlign w:val="superscript"/>
              </w:rPr>
            </w:pPr>
            <w:r w:rsidRPr="00767CE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3"/>
    <w:docVar w:name="att_org_adr" w:val="344010, Российская Федерация, Ростовская область, г. Ростов-на-Дону, ул. Нансена, дом 148а, Инженерно–лабораторный корпус ЭПКБ, помещения №502, №504"/>
    <w:docVar w:name="att_org_dop" w:val="Общество с ограниченной ответственностью &quot;Эксперт-Консалтинг&quot; (ООО &quot;ЭКОН&quot;); 344010, Российская Федерация, Ростовская область, г. Ростов-на-Дону, ул. Нансена, дом 148а, Инженерно–лабораторный корпус ЭПКБ, помещения №502, №504; тел: (863) 260-53-09; e-mail: oooecon@yandex.ru"/>
    <w:docVar w:name="att_org_name" w:val="Общество с ограниченной ответственностью &quot;Эксперт-Консалтинг&quot; (ООО &quot;ЭКОН&quot;)"/>
    <w:docVar w:name="att_org_reg_date" w:val="30.06.2016"/>
    <w:docVar w:name="att_org_reg_num" w:val="329"/>
    <w:docVar w:name="boss_fio" w:val="Казанкин Всеволод Александрович"/>
    <w:docVar w:name="ceh_info" w:val="ОБЩЕСТВО С ОГРАНИЧЕННОЙ ОТВЕТСТВЕННОСТЬЮ &quot;ПРОИЗВОДСТВЕННАЯ КОМПАНИЯ &quot;НОВОЧЕРКАССКИЙ ЭЛЕКТРОВОЗОСТРОИТЕЛЬНЫЙ ЗАВОД&quot;"/>
    <w:docVar w:name="doc_name" w:val="Документ3"/>
    <w:docVar w:name="doc_type" w:val="5"/>
    <w:docVar w:name="fill_date" w:val="30.03.2022"/>
    <w:docVar w:name="org_guid" w:val="3321D9704E834463A8E13CD5982D9831"/>
    <w:docVar w:name="org_id" w:val="1"/>
    <w:docVar w:name="org_name" w:val="     "/>
    <w:docVar w:name="pers_guids" w:val="7484EAABA7B3484BB1A0211919A6B2D6@075-071-162 46"/>
    <w:docVar w:name="pers_snils" w:val="7484EAABA7B3484BB1A0211919A6B2D6@075-071-162 46"/>
    <w:docVar w:name="pred_dolg" w:val="Главный инженер"/>
    <w:docVar w:name="pred_fio" w:val="Алфимов А.А."/>
    <w:docVar w:name="rbtd_name" w:val="ОБЩЕСТВО С ОГРАНИЧЕННОЙ ОТВЕТСТВЕННОСТЬЮ &quot;ПРОИЗВОДСТВЕННАЯ КОМПАНИЯ &quot;НОВОЧЕРКАССКИЙ ЭЛЕКТРОВОЗОСТРОИТЕЛЬНЫЙ ЗАВОД&quot;"/>
    <w:docVar w:name="step_test" w:val="6"/>
    <w:docVar w:name="sv_docs" w:val="1"/>
  </w:docVars>
  <w:rsids>
    <w:rsidRoot w:val="00767CE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94DC5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67CE9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079D0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B59FF"/>
  <w15:docId w15:val="{8319BC14-8BC1-4C9E-9111-EEA429DB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17</TotalTime>
  <Pages>15</Pages>
  <Words>4742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Acer</dc:creator>
  <cp:lastModifiedBy>Статюк Яна Денисовна</cp:lastModifiedBy>
  <cp:revision>3</cp:revision>
  <dcterms:created xsi:type="dcterms:W3CDTF">2022-03-30T06:54:00Z</dcterms:created>
  <dcterms:modified xsi:type="dcterms:W3CDTF">2022-05-16T09:35:00Z</dcterms:modified>
</cp:coreProperties>
</file>